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D2" w:rsidRDefault="00D416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4824D2" w:rsidRDefault="00D416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4824D2" w:rsidRDefault="00D416ED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Управление сельского хозяйства администрации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муниципального округа   Нижегородской области</w:t>
      </w:r>
    </w:p>
    <w:p w:rsidR="004824D2" w:rsidRDefault="00D41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регулирующего органа)</w:t>
      </w:r>
    </w:p>
    <w:p w:rsidR="004824D2" w:rsidRDefault="004824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24D2" w:rsidRDefault="00D416ED">
      <w:pPr>
        <w:pStyle w:val="ac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>
        <w:rPr>
          <w:rFonts w:ascii="Times New Roman" w:eastAsia="Times New Roman" w:hAnsi="Times New Roman"/>
          <w:sz w:val="24"/>
          <w:szCs w:val="24"/>
        </w:rPr>
        <w:t xml:space="preserve">от 19 марта 2024 г. № 452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Порядка </w:t>
      </w:r>
      <w:r>
        <w:rPr>
          <w:rFonts w:ascii="Times New Roman" w:eastAsia="Times New Roman" w:hAnsi="Times New Roman"/>
          <w:sz w:val="24"/>
          <w:szCs w:val="24"/>
        </w:rPr>
        <w:t>пре</w:t>
      </w:r>
      <w:r>
        <w:rPr>
          <w:rFonts w:ascii="Times New Roman" w:eastAsia="Times New Roman" w:hAnsi="Times New Roman"/>
          <w:sz w:val="24"/>
          <w:szCs w:val="24"/>
        </w:rPr>
        <w:t xml:space="preserve">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rFonts w:ascii="Times New Roman" w:eastAsia="Times New Roman" w:hAnsi="Times New Roman"/>
          <w:bCs/>
          <w:sz w:val="24"/>
          <w:szCs w:val="24"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rPr>
          <w:rFonts w:ascii="Times New Roman" w:eastAsia="Times New Roman" w:hAnsi="Times New Roman"/>
          <w:sz w:val="24"/>
          <w:szCs w:val="24"/>
        </w:rPr>
        <w:t xml:space="preserve"> племенного животнов</w:t>
      </w:r>
      <w:r>
        <w:rPr>
          <w:rFonts w:ascii="Times New Roman" w:eastAsia="Times New Roman" w:hAnsi="Times New Roman"/>
          <w:sz w:val="24"/>
          <w:szCs w:val="24"/>
        </w:rPr>
        <w:t>одства за счет средств федерального бюджета и областного бюджета».</w:t>
      </w:r>
    </w:p>
    <w:p w:rsidR="004824D2" w:rsidRDefault="00D416ED">
      <w:pPr>
        <w:pStyle w:val="Style9"/>
        <w:widowControl/>
        <w:spacing w:line="276" w:lineRule="auto"/>
        <w:jc w:val="both"/>
      </w:pPr>
      <w:r>
        <w:t xml:space="preserve">                 (наименование проекта нормативного правового акта) </w:t>
      </w:r>
    </w:p>
    <w:p w:rsidR="004824D2" w:rsidRDefault="00D416ED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4824D2" w:rsidRDefault="00D416E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1.Срок проведения публичных консультаций:</w:t>
      </w:r>
    </w:p>
    <w:p w:rsidR="004824D2" w:rsidRDefault="004824D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824D2" w:rsidRDefault="00D416E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 июня</w:t>
      </w:r>
      <w:r>
        <w:rPr>
          <w:rFonts w:ascii="Times New Roman" w:hAnsi="Times New Roman"/>
          <w:sz w:val="24"/>
          <w:szCs w:val="24"/>
        </w:rPr>
        <w:t xml:space="preserve"> 2025 года – 16 июня</w:t>
      </w:r>
      <w:r>
        <w:rPr>
          <w:rFonts w:ascii="Times New Roman" w:hAnsi="Times New Roman"/>
          <w:sz w:val="24"/>
          <w:szCs w:val="24"/>
        </w:rPr>
        <w:t xml:space="preserve"> 2025 года</w:t>
      </w:r>
    </w:p>
    <w:p w:rsidR="004824D2" w:rsidRDefault="004824D2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Проведение формы публичных ко</w:t>
      </w:r>
      <w:r>
        <w:rPr>
          <w:rFonts w:ascii="Times New Roman" w:hAnsi="Times New Roman"/>
          <w:sz w:val="24"/>
          <w:szCs w:val="24"/>
        </w:rPr>
        <w:t>нсультаций: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960"/>
        <w:gridCol w:w="3825"/>
        <w:gridCol w:w="2554"/>
        <w:gridCol w:w="2975"/>
      </w:tblGrid>
      <w:tr w:rsidR="004824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4824D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мнений участников публичных консультаций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 июня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2025 года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июня </w:t>
            </w: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участников публичных консультаций:</w:t>
      </w:r>
    </w:p>
    <w:p w:rsidR="004824D2" w:rsidRDefault="00D416E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ООО </w:t>
      </w:r>
      <w:r>
        <w:rPr>
          <w:rFonts w:ascii="Times New Roman" w:hAnsi="Times New Roman"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Бутурлинское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зерно»;</w:t>
      </w:r>
    </w:p>
    <w:p w:rsidR="004824D2" w:rsidRDefault="00D416E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АО «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Пергалейское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»;</w:t>
      </w:r>
    </w:p>
    <w:p w:rsidR="004824D2" w:rsidRDefault="00D416E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ООО «Колос»;      </w:t>
      </w:r>
      <w:bookmarkStart w:id="0" w:name="_GoBack"/>
      <w:bookmarkEnd w:id="0"/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АНО «Нижегородский центр общественных процедур «Бизнес против коррупции»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Прокуратура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района Нижегородской области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Совет предпринимателей </w:t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муниципального округа Нижегор</w:t>
      </w:r>
      <w:r>
        <w:rPr>
          <w:rFonts w:ascii="Times New Roman" w:hAnsi="Times New Roman"/>
          <w:sz w:val="24"/>
          <w:szCs w:val="24"/>
          <w:u w:val="single"/>
        </w:rPr>
        <w:t xml:space="preserve">одской области 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Нижегородское региональное отделение «Опоры России»</w:t>
      </w:r>
    </w:p>
    <w:p w:rsidR="004824D2" w:rsidRDefault="00D416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Свод замечаний и предложений по результатам публичных консультаций:</w:t>
      </w:r>
    </w:p>
    <w:tbl>
      <w:tblPr>
        <w:tblW w:w="10226" w:type="dxa"/>
        <w:tblLayout w:type="fixed"/>
        <w:tblLook w:val="00A0" w:firstRow="1" w:lastRow="0" w:firstColumn="1" w:lastColumn="0" w:noHBand="0" w:noVBand="0"/>
      </w:tblPr>
      <w:tblGrid>
        <w:gridCol w:w="619"/>
        <w:gridCol w:w="3082"/>
        <w:gridCol w:w="2560"/>
        <w:gridCol w:w="3965"/>
      </w:tblGrid>
      <w:tr w:rsidR="004824D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</w:t>
            </w:r>
            <w:r>
              <w:rPr>
                <w:rFonts w:ascii="Times New Roman" w:hAnsi="Times New Roman"/>
                <w:sz w:val="24"/>
                <w:szCs w:val="24"/>
              </w:rPr>
              <w:t>ий (позиция) регулирующего органа</w:t>
            </w:r>
          </w:p>
        </w:tc>
      </w:tr>
      <w:tr w:rsidR="004824D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pStyle w:val="ad"/>
              <w:widowControl w:val="0"/>
              <w:spacing w:beforeAutospacing="0" w:after="0" w:afterAutospacing="0"/>
              <w:ind w:left="-108"/>
              <w:contextualSpacing/>
              <w:jc w:val="both"/>
            </w:pPr>
          </w:p>
          <w:p w:rsidR="004824D2" w:rsidRDefault="004824D2">
            <w:pPr>
              <w:pStyle w:val="ad"/>
              <w:widowControl w:val="0"/>
              <w:spacing w:beforeAutospacing="0" w:after="0" w:afterAutospacing="0"/>
              <w:ind w:left="-108"/>
              <w:contextualSpacing/>
              <w:jc w:val="both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pStyle w:val="ad"/>
              <w:widowControl w:val="0"/>
              <w:spacing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4D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D416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pStyle w:val="ad"/>
              <w:widowControl w:val="0"/>
              <w:spacing w:beforeAutospacing="0" w:after="0" w:afterAutospacing="0"/>
              <w:ind w:left="-108"/>
              <w:contextualSpacing/>
              <w:jc w:val="both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pStyle w:val="ad"/>
              <w:widowControl w:val="0"/>
              <w:spacing w:beforeAutospacing="0"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D2" w:rsidRDefault="004824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4824D2">
      <w:pPr>
        <w:pStyle w:val="ac"/>
        <w:rPr>
          <w:rFonts w:ascii="Times New Roman" w:hAnsi="Times New Roman"/>
          <w:sz w:val="24"/>
          <w:szCs w:val="24"/>
        </w:rPr>
      </w:pPr>
    </w:p>
    <w:p w:rsidR="004824D2" w:rsidRDefault="00D416ED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  отдела планирования, бухгалтерского </w:t>
      </w:r>
    </w:p>
    <w:p w:rsidR="004824D2" w:rsidRDefault="00D416ED">
      <w:pPr>
        <w:pStyle w:val="ac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учета и </w:t>
      </w:r>
      <w:proofErr w:type="gramStart"/>
      <w:r>
        <w:rPr>
          <w:rFonts w:ascii="Times New Roman" w:hAnsi="Times New Roman"/>
          <w:sz w:val="24"/>
          <w:szCs w:val="24"/>
        </w:rPr>
        <w:t>отчетности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и финансирования                                                                  Ф.Ф. </w:t>
      </w:r>
      <w:proofErr w:type="spellStart"/>
      <w:r>
        <w:rPr>
          <w:rFonts w:ascii="Times New Roman" w:hAnsi="Times New Roman"/>
          <w:sz w:val="24"/>
          <w:szCs w:val="24"/>
        </w:rPr>
        <w:t>Овчинникова</w:t>
      </w:r>
      <w:proofErr w:type="spellEnd"/>
    </w:p>
    <w:sectPr w:rsidR="004824D2">
      <w:pgSz w:w="11906" w:h="16838"/>
      <w:pgMar w:top="567" w:right="567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824D2"/>
    <w:rsid w:val="004824D2"/>
    <w:rsid w:val="00D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2AE8B-F0DE-4B81-BF45-F83802CA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2D4D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274444"/>
    <w:rPr>
      <w:rFonts w:ascii="Segoe UI" w:hAnsi="Segoe UI" w:cs="Segoe UI"/>
      <w:sz w:val="18"/>
      <w:szCs w:val="18"/>
      <w:lang w:eastAsia="en-US"/>
    </w:rPr>
  </w:style>
  <w:style w:type="character" w:customStyle="1" w:styleId="FontStyle23">
    <w:name w:val="Font Style23"/>
    <w:uiPriority w:val="99"/>
    <w:qFormat/>
    <w:rsid w:val="00FD0429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List Paragraph"/>
    <w:basedOn w:val="a"/>
    <w:uiPriority w:val="99"/>
    <w:qFormat/>
    <w:rsid w:val="00E56BA2"/>
    <w:pPr>
      <w:ind w:left="720"/>
      <w:contextualSpacing/>
    </w:pPr>
  </w:style>
  <w:style w:type="paragraph" w:styleId="ac">
    <w:name w:val="No Spacing"/>
    <w:uiPriority w:val="1"/>
    <w:qFormat/>
    <w:rsid w:val="00D92812"/>
    <w:rPr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E05127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styleId="ad">
    <w:name w:val="Normal (Web)"/>
    <w:basedOn w:val="a"/>
    <w:uiPriority w:val="99"/>
    <w:qFormat/>
    <w:rsid w:val="00C918A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2744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qFormat/>
    <w:rsid w:val="00FD0429"/>
    <w:pPr>
      <w:widowControl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CC2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admin</dc:creator>
  <dc:description/>
  <cp:lastModifiedBy>ush-buh1</cp:lastModifiedBy>
  <cp:revision>90</cp:revision>
  <cp:lastPrinted>2025-04-02T07:33:00Z</cp:lastPrinted>
  <dcterms:created xsi:type="dcterms:W3CDTF">2018-05-17T08:08:00Z</dcterms:created>
  <dcterms:modified xsi:type="dcterms:W3CDTF">2025-06-16T13:30:00Z</dcterms:modified>
  <dc:language>ru-RU</dc:language>
</cp:coreProperties>
</file>